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7B9" w:rsidRDefault="002646FB" w:rsidP="002646F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</w:t>
      </w:r>
    </w:p>
    <w:p w:rsidR="002646FB" w:rsidRPr="001A64B4" w:rsidRDefault="009907B9" w:rsidP="00121B63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</w:t>
      </w:r>
      <w:r w:rsidR="002646FB">
        <w:rPr>
          <w:b/>
          <w:color w:val="000000" w:themeColor="text1"/>
          <w:sz w:val="28"/>
          <w:szCs w:val="28"/>
        </w:rPr>
        <w:t xml:space="preserve">           </w:t>
      </w:r>
      <w:r w:rsidR="002646FB" w:rsidRPr="001A64B4">
        <w:rPr>
          <w:color w:val="000000" w:themeColor="text1"/>
          <w:sz w:val="28"/>
          <w:szCs w:val="28"/>
        </w:rPr>
        <w:t xml:space="preserve">ЗАТВЕРДЖЕНО                                                                                                                                                </w:t>
      </w:r>
    </w:p>
    <w:p w:rsidR="002646FB" w:rsidRDefault="002646FB" w:rsidP="00121B63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</w:t>
      </w:r>
      <w:r w:rsidR="00121B63">
        <w:rPr>
          <w:color w:val="000000" w:themeColor="text1"/>
          <w:sz w:val="28"/>
          <w:szCs w:val="28"/>
        </w:rPr>
        <w:t xml:space="preserve">                               Р</w:t>
      </w:r>
      <w:r>
        <w:rPr>
          <w:color w:val="000000" w:themeColor="text1"/>
          <w:sz w:val="28"/>
          <w:szCs w:val="28"/>
        </w:rPr>
        <w:t xml:space="preserve">ішення виконавчого комітету                      </w:t>
      </w:r>
    </w:p>
    <w:p w:rsidR="002646FB" w:rsidRPr="0024723F" w:rsidRDefault="002646FB" w:rsidP="00121B63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</w:t>
      </w:r>
      <w:r w:rsidR="00A435DE">
        <w:rPr>
          <w:color w:val="000000" w:themeColor="text1"/>
          <w:sz w:val="28"/>
          <w:szCs w:val="28"/>
        </w:rPr>
        <w:t xml:space="preserve">                    </w:t>
      </w:r>
      <w:bookmarkStart w:id="0" w:name="_GoBack"/>
      <w:bookmarkEnd w:id="0"/>
      <w:r w:rsidR="00121B63">
        <w:rPr>
          <w:color w:val="000000" w:themeColor="text1"/>
          <w:sz w:val="28"/>
          <w:szCs w:val="28"/>
        </w:rPr>
        <w:t xml:space="preserve">02.11.2022 </w:t>
      </w:r>
      <w:r w:rsidR="00A435DE">
        <w:rPr>
          <w:color w:val="000000" w:themeColor="text1"/>
          <w:sz w:val="28"/>
          <w:szCs w:val="28"/>
        </w:rPr>
        <w:t>№ 451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24723F" w:rsidRDefault="0024723F" w:rsidP="0024723F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                          </w:t>
      </w:r>
      <w:r w:rsidR="001A64B4"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>
        <w:rPr>
          <w:color w:val="000000" w:themeColor="text1"/>
        </w:rPr>
        <w:t xml:space="preserve">                                                                               </w:t>
      </w:r>
    </w:p>
    <w:p w:rsidR="007B01A9" w:rsidRDefault="007B01A9" w:rsidP="002C392C">
      <w:pPr>
        <w:jc w:val="center"/>
        <w:rPr>
          <w:b/>
          <w:color w:val="000000" w:themeColor="text1"/>
        </w:rPr>
      </w:pPr>
    </w:p>
    <w:p w:rsidR="00D26956" w:rsidRPr="006B1979" w:rsidRDefault="006B1979" w:rsidP="002C392C">
      <w:pPr>
        <w:jc w:val="center"/>
        <w:rPr>
          <w:b/>
          <w:color w:val="000000" w:themeColor="text1"/>
          <w:sz w:val="28"/>
          <w:szCs w:val="28"/>
        </w:rPr>
      </w:pPr>
      <w:r w:rsidRPr="006B1979">
        <w:rPr>
          <w:b/>
          <w:color w:val="000000" w:themeColor="text1"/>
          <w:sz w:val="28"/>
          <w:szCs w:val="28"/>
        </w:rPr>
        <w:t>ПРОТОКО</w:t>
      </w:r>
      <w:r w:rsidR="00774CA4" w:rsidRPr="006B1979">
        <w:rPr>
          <w:b/>
          <w:color w:val="000000" w:themeColor="text1"/>
          <w:sz w:val="28"/>
          <w:szCs w:val="28"/>
        </w:rPr>
        <w:t>Л</w:t>
      </w:r>
      <w:r w:rsidR="009E1D32" w:rsidRPr="006B1979">
        <w:rPr>
          <w:b/>
          <w:color w:val="000000" w:themeColor="text1"/>
          <w:sz w:val="28"/>
          <w:szCs w:val="28"/>
        </w:rPr>
        <w:t xml:space="preserve"> </w:t>
      </w:r>
    </w:p>
    <w:p w:rsidR="00670EFF" w:rsidRDefault="002F53F3" w:rsidP="0024723F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засідання</w:t>
      </w:r>
      <w:r w:rsidR="009B2DDD">
        <w:rPr>
          <w:color w:val="000000" w:themeColor="text1"/>
          <w:sz w:val="28"/>
          <w:szCs w:val="28"/>
        </w:rPr>
        <w:t xml:space="preserve"> конкурсної </w:t>
      </w:r>
      <w:r>
        <w:rPr>
          <w:color w:val="000000" w:themeColor="text1"/>
          <w:sz w:val="28"/>
          <w:szCs w:val="28"/>
        </w:rPr>
        <w:t>комісії</w:t>
      </w:r>
      <w:r w:rsidR="009B2DDD">
        <w:rPr>
          <w:color w:val="000000" w:themeColor="text1"/>
          <w:sz w:val="28"/>
          <w:szCs w:val="28"/>
        </w:rPr>
        <w:t xml:space="preserve"> з визначення виконавця послуг з вивезення</w:t>
      </w:r>
      <w:r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(збирання, перевезення)</w:t>
      </w:r>
      <w:r w:rsidR="009B2DDD">
        <w:rPr>
          <w:color w:val="000000" w:themeColor="text1"/>
          <w:sz w:val="28"/>
          <w:szCs w:val="28"/>
        </w:rPr>
        <w:t xml:space="preserve"> побутових відходів на території </w:t>
      </w:r>
      <w:r w:rsidR="00FD6C39">
        <w:rPr>
          <w:color w:val="000000" w:themeColor="text1"/>
          <w:sz w:val="28"/>
          <w:szCs w:val="28"/>
        </w:rPr>
        <w:t>міста Нововолинська</w:t>
      </w:r>
    </w:p>
    <w:p w:rsidR="009155E2" w:rsidRDefault="009155E2" w:rsidP="00774CA4">
      <w:pPr>
        <w:jc w:val="center"/>
        <w:rPr>
          <w:color w:val="000000" w:themeColor="text1"/>
          <w:sz w:val="28"/>
          <w:szCs w:val="28"/>
        </w:rPr>
      </w:pPr>
    </w:p>
    <w:p w:rsidR="00434E55" w:rsidRDefault="00774CA4" w:rsidP="00774CA4">
      <w:pPr>
        <w:rPr>
          <w:color w:val="000000" w:themeColor="text1"/>
          <w:sz w:val="28"/>
          <w:szCs w:val="28"/>
        </w:rPr>
      </w:pPr>
      <w:r w:rsidRPr="000A6FCF">
        <w:rPr>
          <w:color w:val="000000" w:themeColor="text1"/>
          <w:sz w:val="28"/>
          <w:szCs w:val="28"/>
        </w:rPr>
        <w:t xml:space="preserve"> м.</w:t>
      </w:r>
      <w:r w:rsidR="002F53F3">
        <w:rPr>
          <w:color w:val="000000" w:themeColor="text1"/>
          <w:sz w:val="28"/>
          <w:szCs w:val="28"/>
        </w:rPr>
        <w:t xml:space="preserve"> </w:t>
      </w:r>
      <w:r w:rsidRPr="000A6FCF">
        <w:rPr>
          <w:color w:val="000000" w:themeColor="text1"/>
          <w:sz w:val="28"/>
          <w:szCs w:val="28"/>
        </w:rPr>
        <w:t xml:space="preserve">Нововолинськ                                           </w:t>
      </w:r>
      <w:r w:rsidR="004E2C42" w:rsidRPr="000A6FCF">
        <w:rPr>
          <w:color w:val="000000" w:themeColor="text1"/>
          <w:sz w:val="28"/>
          <w:szCs w:val="28"/>
        </w:rPr>
        <w:t xml:space="preserve">                     </w:t>
      </w:r>
      <w:r w:rsidR="00434E55">
        <w:rPr>
          <w:color w:val="000000" w:themeColor="text1"/>
          <w:sz w:val="28"/>
          <w:szCs w:val="28"/>
        </w:rPr>
        <w:t xml:space="preserve">    </w:t>
      </w:r>
      <w:r w:rsidRPr="000A6FCF">
        <w:rPr>
          <w:color w:val="000000" w:themeColor="text1"/>
          <w:sz w:val="28"/>
          <w:szCs w:val="28"/>
        </w:rPr>
        <w:t xml:space="preserve">   </w:t>
      </w:r>
      <w:r w:rsidR="009B2DDD">
        <w:rPr>
          <w:color w:val="000000" w:themeColor="text1"/>
          <w:sz w:val="28"/>
          <w:szCs w:val="28"/>
        </w:rPr>
        <w:t xml:space="preserve">                    </w:t>
      </w:r>
      <w:r w:rsidRPr="000A6FCF"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2</w:t>
      </w:r>
      <w:r w:rsidR="0053049C">
        <w:rPr>
          <w:color w:val="000000" w:themeColor="text1"/>
          <w:sz w:val="28"/>
          <w:szCs w:val="28"/>
        </w:rPr>
        <w:t>4</w:t>
      </w:r>
      <w:r w:rsidR="0063793D">
        <w:rPr>
          <w:color w:val="000000" w:themeColor="text1"/>
          <w:sz w:val="28"/>
          <w:szCs w:val="28"/>
        </w:rPr>
        <w:t>.1</w:t>
      </w:r>
      <w:r w:rsidR="0053049C">
        <w:rPr>
          <w:color w:val="000000" w:themeColor="text1"/>
          <w:sz w:val="28"/>
          <w:szCs w:val="28"/>
        </w:rPr>
        <w:t>0.2022</w:t>
      </w:r>
      <w:r w:rsidR="007B01A9">
        <w:rPr>
          <w:color w:val="000000" w:themeColor="text1"/>
          <w:sz w:val="28"/>
          <w:szCs w:val="28"/>
        </w:rPr>
        <w:t>р.</w:t>
      </w:r>
    </w:p>
    <w:p w:rsidR="00C327FF" w:rsidRDefault="00C327FF" w:rsidP="00777C82">
      <w:pPr>
        <w:rPr>
          <w:color w:val="000000" w:themeColor="text1"/>
          <w:sz w:val="28"/>
          <w:szCs w:val="28"/>
        </w:rPr>
      </w:pPr>
    </w:p>
    <w:p w:rsidR="0053049C" w:rsidRPr="0053049C" w:rsidRDefault="001A64B4" w:rsidP="00777C82">
      <w:pPr>
        <w:rPr>
          <w:color w:val="000000" w:themeColor="text1"/>
          <w:sz w:val="28"/>
          <w:szCs w:val="28"/>
        </w:rPr>
      </w:pPr>
      <w:r w:rsidRPr="00C327FF">
        <w:rPr>
          <w:color w:val="000000" w:themeColor="text1"/>
          <w:sz w:val="28"/>
          <w:szCs w:val="28"/>
        </w:rPr>
        <w:t>Присутні: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73"/>
        <w:gridCol w:w="5933"/>
      </w:tblGrid>
      <w:tr w:rsidR="002F53F3" w:rsidRPr="00C327FF" w:rsidTr="002F53F3">
        <w:trPr>
          <w:trHeight w:val="297"/>
          <w:jc w:val="center"/>
        </w:trPr>
        <w:tc>
          <w:tcPr>
            <w:tcW w:w="4273" w:type="dxa"/>
          </w:tcPr>
          <w:p w:rsidR="002F53F3" w:rsidRPr="006B1979" w:rsidRDefault="002F53F3" w:rsidP="006B1979">
            <w:pPr>
              <w:rPr>
                <w:b/>
                <w:color w:val="000000" w:themeColor="text1"/>
                <w:sz w:val="28"/>
                <w:szCs w:val="28"/>
              </w:rPr>
            </w:pPr>
            <w:r w:rsidRPr="006B1979">
              <w:rPr>
                <w:b/>
                <w:color w:val="000000" w:themeColor="text1"/>
                <w:sz w:val="28"/>
                <w:szCs w:val="28"/>
              </w:rPr>
              <w:t xml:space="preserve">Голова комісії                                    </w:t>
            </w:r>
          </w:p>
        </w:tc>
        <w:tc>
          <w:tcPr>
            <w:tcW w:w="5933" w:type="dxa"/>
          </w:tcPr>
          <w:p w:rsidR="002F53F3" w:rsidRDefault="002F53F3" w:rsidP="006B1979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2F53F3" w:rsidRPr="00C327FF" w:rsidTr="002F53F3">
        <w:trPr>
          <w:trHeight w:val="297"/>
          <w:jc w:val="center"/>
        </w:trPr>
        <w:tc>
          <w:tcPr>
            <w:tcW w:w="4273" w:type="dxa"/>
          </w:tcPr>
          <w:p w:rsidR="002F53F3" w:rsidRPr="006B1979" w:rsidRDefault="002F53F3" w:rsidP="006B1979">
            <w:pPr>
              <w:rPr>
                <w:sz w:val="28"/>
                <w:szCs w:val="28"/>
              </w:rPr>
            </w:pPr>
            <w:proofErr w:type="spellStart"/>
            <w:r w:rsidRPr="006B1979">
              <w:rPr>
                <w:color w:val="000000" w:themeColor="text1"/>
                <w:sz w:val="28"/>
                <w:szCs w:val="28"/>
              </w:rPr>
              <w:t>Пасевич</w:t>
            </w:r>
            <w:proofErr w:type="spellEnd"/>
            <w:r w:rsidRPr="006B1979">
              <w:rPr>
                <w:color w:val="000000" w:themeColor="text1"/>
                <w:sz w:val="28"/>
                <w:szCs w:val="28"/>
              </w:rPr>
              <w:t xml:space="preserve"> Микола Федорович</w:t>
            </w:r>
          </w:p>
        </w:tc>
        <w:tc>
          <w:tcPr>
            <w:tcW w:w="5933" w:type="dxa"/>
          </w:tcPr>
          <w:p w:rsidR="002F53F3" w:rsidRPr="006B1979" w:rsidRDefault="002F53F3" w:rsidP="006B1979">
            <w:pPr>
              <w:pStyle w:val="a4"/>
              <w:numPr>
                <w:ilvl w:val="0"/>
                <w:numId w:val="8"/>
              </w:numPr>
              <w:spacing w:line="240" w:lineRule="auto"/>
              <w:ind w:left="29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заст</w:t>
            </w:r>
            <w:r w:rsid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упник міського голови з питань </w:t>
            </w:r>
            <w:r w:rsidRP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діяльності виконавчих органів</w:t>
            </w:r>
          </w:p>
        </w:tc>
      </w:tr>
      <w:tr w:rsidR="001A64B4" w:rsidRPr="00C327FF" w:rsidTr="002F53F3">
        <w:trPr>
          <w:trHeight w:val="297"/>
          <w:jc w:val="center"/>
        </w:trPr>
        <w:tc>
          <w:tcPr>
            <w:tcW w:w="4273" w:type="dxa"/>
          </w:tcPr>
          <w:p w:rsidR="009679EE" w:rsidRPr="006B1979" w:rsidRDefault="000549E8" w:rsidP="006B1979">
            <w:pPr>
              <w:rPr>
                <w:b/>
                <w:sz w:val="28"/>
                <w:szCs w:val="28"/>
              </w:rPr>
            </w:pPr>
            <w:r w:rsidRPr="006B1979">
              <w:rPr>
                <w:b/>
                <w:sz w:val="28"/>
                <w:szCs w:val="28"/>
              </w:rPr>
              <w:t>З</w:t>
            </w:r>
            <w:r w:rsidR="009679EE" w:rsidRPr="006B1979">
              <w:rPr>
                <w:b/>
                <w:sz w:val="28"/>
                <w:szCs w:val="28"/>
              </w:rPr>
              <w:t xml:space="preserve">аступник голови комісії            </w:t>
            </w:r>
          </w:p>
          <w:p w:rsidR="009679EE" w:rsidRPr="00C327FF" w:rsidRDefault="009679EE" w:rsidP="006B1979">
            <w:pPr>
              <w:rPr>
                <w:sz w:val="28"/>
                <w:szCs w:val="28"/>
              </w:rPr>
            </w:pPr>
            <w:proofErr w:type="spellStart"/>
            <w:r w:rsidRPr="00C327FF">
              <w:rPr>
                <w:sz w:val="28"/>
                <w:szCs w:val="28"/>
              </w:rPr>
              <w:t>Миронюк</w:t>
            </w:r>
            <w:proofErr w:type="spellEnd"/>
            <w:r w:rsidRPr="00C327FF">
              <w:rPr>
                <w:sz w:val="28"/>
                <w:szCs w:val="28"/>
              </w:rPr>
              <w:t xml:space="preserve"> Богдан Петрович</w:t>
            </w:r>
          </w:p>
          <w:p w:rsidR="001A64B4" w:rsidRPr="00C327FF" w:rsidRDefault="001A64B4" w:rsidP="006B1979">
            <w:pPr>
              <w:rPr>
                <w:sz w:val="28"/>
                <w:szCs w:val="28"/>
              </w:rPr>
            </w:pPr>
          </w:p>
        </w:tc>
        <w:tc>
          <w:tcPr>
            <w:tcW w:w="5933" w:type="dxa"/>
          </w:tcPr>
          <w:p w:rsidR="0063793D" w:rsidRPr="006B1979" w:rsidRDefault="0063793D" w:rsidP="006B1979">
            <w:pPr>
              <w:rPr>
                <w:sz w:val="28"/>
                <w:szCs w:val="28"/>
              </w:rPr>
            </w:pPr>
          </w:p>
          <w:p w:rsidR="001A64B4" w:rsidRPr="00C327FF" w:rsidRDefault="0063793D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управління будівництва та інфраструктури,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>начальник в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ідділу будівництва та </w:t>
            </w:r>
            <w:r w:rsidR="002F53F3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комунального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господарства </w:t>
            </w:r>
          </w:p>
        </w:tc>
      </w:tr>
      <w:tr w:rsidR="001A64B4" w:rsidRPr="00C327FF" w:rsidTr="002F53F3">
        <w:trPr>
          <w:trHeight w:val="283"/>
          <w:jc w:val="center"/>
        </w:trPr>
        <w:tc>
          <w:tcPr>
            <w:tcW w:w="4273" w:type="dxa"/>
          </w:tcPr>
          <w:p w:rsidR="001A64B4" w:rsidRPr="006B1979" w:rsidRDefault="001A64B4" w:rsidP="006B1979">
            <w:pPr>
              <w:rPr>
                <w:b/>
                <w:sz w:val="28"/>
                <w:szCs w:val="28"/>
              </w:rPr>
            </w:pPr>
            <w:r w:rsidRPr="006B1979">
              <w:rPr>
                <w:b/>
                <w:sz w:val="28"/>
                <w:szCs w:val="28"/>
              </w:rPr>
              <w:t>Секретар комісії</w:t>
            </w:r>
          </w:p>
          <w:p w:rsidR="001A64B4" w:rsidRPr="00C327FF" w:rsidRDefault="0053049C" w:rsidP="006B19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Савонік</w:t>
            </w:r>
            <w:proofErr w:type="spellEnd"/>
            <w:r>
              <w:rPr>
                <w:sz w:val="28"/>
                <w:szCs w:val="28"/>
              </w:rPr>
              <w:t xml:space="preserve"> Ірина Романівна</w:t>
            </w:r>
          </w:p>
        </w:tc>
        <w:tc>
          <w:tcPr>
            <w:tcW w:w="5933" w:type="dxa"/>
          </w:tcPr>
          <w:p w:rsidR="002F53F3" w:rsidRPr="006B1979" w:rsidRDefault="002F53F3" w:rsidP="006B1979">
            <w:pPr>
              <w:rPr>
                <w:sz w:val="28"/>
                <w:szCs w:val="28"/>
              </w:rPr>
            </w:pPr>
          </w:p>
          <w:p w:rsidR="001A64B4" w:rsidRPr="00C327FF" w:rsidRDefault="001A64B4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спеціаліст відділу будівництва та 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>комунального господарства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будівництва та інфраструктури</w:t>
            </w:r>
          </w:p>
        </w:tc>
      </w:tr>
      <w:tr w:rsidR="001A64B4" w:rsidRPr="00C327FF" w:rsidTr="002F53F3">
        <w:trPr>
          <w:trHeight w:val="326"/>
          <w:jc w:val="center"/>
        </w:trPr>
        <w:tc>
          <w:tcPr>
            <w:tcW w:w="4273" w:type="dxa"/>
          </w:tcPr>
          <w:p w:rsidR="001A64B4" w:rsidRPr="00C92899" w:rsidRDefault="001A64B4" w:rsidP="006B1979">
            <w:pPr>
              <w:rPr>
                <w:b/>
                <w:sz w:val="28"/>
                <w:szCs w:val="28"/>
              </w:rPr>
            </w:pPr>
            <w:r w:rsidRPr="00C92899">
              <w:rPr>
                <w:b/>
                <w:sz w:val="28"/>
                <w:szCs w:val="28"/>
              </w:rPr>
              <w:t>Члени комісії:</w:t>
            </w:r>
          </w:p>
        </w:tc>
        <w:tc>
          <w:tcPr>
            <w:tcW w:w="5933" w:type="dxa"/>
          </w:tcPr>
          <w:p w:rsidR="001A64B4" w:rsidRPr="00C327FF" w:rsidRDefault="001A64B4" w:rsidP="006B1979">
            <w:pPr>
              <w:rPr>
                <w:sz w:val="28"/>
                <w:szCs w:val="28"/>
              </w:rPr>
            </w:pPr>
          </w:p>
        </w:tc>
      </w:tr>
      <w:tr w:rsidR="001A64B4" w:rsidRPr="00C327FF" w:rsidTr="002F53F3">
        <w:trPr>
          <w:trHeight w:val="297"/>
          <w:jc w:val="center"/>
        </w:trPr>
        <w:tc>
          <w:tcPr>
            <w:tcW w:w="4273" w:type="dxa"/>
          </w:tcPr>
          <w:p w:rsidR="001A64B4" w:rsidRPr="00C327FF" w:rsidRDefault="0053049C" w:rsidP="006B197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Аксьонова Оксана Сергіївна</w:t>
            </w:r>
          </w:p>
        </w:tc>
        <w:tc>
          <w:tcPr>
            <w:tcW w:w="5933" w:type="dxa"/>
          </w:tcPr>
          <w:p w:rsidR="001A64B4" w:rsidRPr="00C327FF" w:rsidRDefault="009907B9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3049C">
              <w:rPr>
                <w:rFonts w:ascii="Times New Roman" w:hAnsi="Times New Roman" w:cs="Times New Roman"/>
                <w:sz w:val="28"/>
                <w:szCs w:val="28"/>
              </w:rPr>
              <w:t>КП «УЖК №2»</w:t>
            </w:r>
          </w:p>
        </w:tc>
      </w:tr>
      <w:tr w:rsidR="009907B9" w:rsidRPr="001A64B4" w:rsidTr="002F53F3">
        <w:trPr>
          <w:trHeight w:val="305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Дицьо</w:t>
            </w:r>
            <w:proofErr w:type="spellEnd"/>
            <w:r>
              <w:rPr>
                <w:sz w:val="28"/>
                <w:szCs w:val="28"/>
              </w:rPr>
              <w:t xml:space="preserve"> Ігор Юрійович</w:t>
            </w:r>
          </w:p>
        </w:tc>
        <w:tc>
          <w:tcPr>
            <w:tcW w:w="5933" w:type="dxa"/>
          </w:tcPr>
          <w:p w:rsidR="009907B9" w:rsidRPr="009B2DDD" w:rsidRDefault="0053049C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</w:tc>
      </w:tr>
      <w:tr w:rsidR="009907B9" w:rsidRPr="001A64B4" w:rsidTr="002F53F3">
        <w:trPr>
          <w:trHeight w:val="348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Корнійчук Тетяна Олександрівна</w:t>
            </w:r>
          </w:p>
        </w:tc>
        <w:tc>
          <w:tcPr>
            <w:tcW w:w="5933" w:type="dxa"/>
          </w:tcPr>
          <w:p w:rsidR="009907B9" w:rsidRPr="001A64B4" w:rsidRDefault="0063793D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 w:rsidR="0053049C">
              <w:rPr>
                <w:rFonts w:ascii="Times New Roman" w:hAnsi="Times New Roman" w:cs="Times New Roman"/>
                <w:sz w:val="28"/>
                <w:szCs w:val="28"/>
              </w:rPr>
              <w:t>ик управління економічної політики</w:t>
            </w:r>
          </w:p>
        </w:tc>
      </w:tr>
      <w:tr w:rsidR="009907B9" w:rsidRPr="001A64B4" w:rsidTr="002F53F3">
        <w:trPr>
          <w:trHeight w:val="332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Хрищук</w:t>
            </w:r>
            <w:proofErr w:type="spellEnd"/>
            <w:r>
              <w:rPr>
                <w:sz w:val="28"/>
                <w:szCs w:val="28"/>
              </w:rPr>
              <w:t xml:space="preserve"> Євгеній Мирославович</w:t>
            </w:r>
          </w:p>
        </w:tc>
        <w:tc>
          <w:tcPr>
            <w:tcW w:w="5933" w:type="dxa"/>
          </w:tcPr>
          <w:p w:rsidR="009907B9" w:rsidRPr="009B2DDD" w:rsidRDefault="009907B9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начальник </w:t>
            </w:r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відділу контролю за </w:t>
            </w:r>
            <w:proofErr w:type="spellStart"/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благоустроєм</w:t>
            </w:r>
            <w:proofErr w:type="spellEnd"/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та санітарним станом міста управління муніципальної варти</w:t>
            </w:r>
          </w:p>
        </w:tc>
      </w:tr>
      <w:tr w:rsidR="006B1979" w:rsidRPr="001A64B4" w:rsidTr="006B1979">
        <w:trPr>
          <w:trHeight w:val="435"/>
          <w:jc w:val="center"/>
        </w:trPr>
        <w:tc>
          <w:tcPr>
            <w:tcW w:w="10206" w:type="dxa"/>
            <w:gridSpan w:val="2"/>
          </w:tcPr>
          <w:p w:rsidR="006B1979" w:rsidRPr="006B1979" w:rsidRDefault="00997CED" w:rsidP="006B1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Відсутні:</w:t>
            </w:r>
            <w:r w:rsidR="006B1979" w:rsidRPr="006B1979">
              <w:rPr>
                <w:sz w:val="28"/>
                <w:szCs w:val="28"/>
              </w:rPr>
              <w:t xml:space="preserve"> Купа Мар’ян Іванович, </w:t>
            </w:r>
            <w:proofErr w:type="spellStart"/>
            <w:r w:rsidR="006B1979">
              <w:rPr>
                <w:sz w:val="28"/>
                <w:szCs w:val="28"/>
              </w:rPr>
              <w:t>Вісьтак</w:t>
            </w:r>
            <w:proofErr w:type="spellEnd"/>
            <w:r w:rsidR="006B1979">
              <w:rPr>
                <w:sz w:val="28"/>
                <w:szCs w:val="28"/>
              </w:rPr>
              <w:t xml:space="preserve"> Михайло Володимирович.</w:t>
            </w:r>
            <w:r w:rsidR="006B1979" w:rsidRPr="006B1979">
              <w:rPr>
                <w:sz w:val="28"/>
                <w:szCs w:val="28"/>
              </w:rPr>
              <w:t xml:space="preserve"> </w:t>
            </w:r>
          </w:p>
        </w:tc>
      </w:tr>
    </w:tbl>
    <w:p w:rsidR="006B1979" w:rsidRDefault="006B1979" w:rsidP="00C327FF">
      <w:pPr>
        <w:rPr>
          <w:b/>
          <w:sz w:val="28"/>
          <w:szCs w:val="28"/>
        </w:rPr>
      </w:pPr>
    </w:p>
    <w:p w:rsidR="002F53F3" w:rsidRPr="002F53F3" w:rsidRDefault="002F53F3" w:rsidP="00C327F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Pr="002F53F3">
        <w:rPr>
          <w:b/>
          <w:sz w:val="28"/>
          <w:szCs w:val="28"/>
        </w:rPr>
        <w:t xml:space="preserve"> ДЕННИЙ:</w:t>
      </w:r>
    </w:p>
    <w:p w:rsidR="007D05E0" w:rsidRDefault="009B2DDD" w:rsidP="002F53F3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53F3">
        <w:rPr>
          <w:sz w:val="28"/>
          <w:szCs w:val="28"/>
        </w:rPr>
        <w:t>изначення</w:t>
      </w:r>
      <w:r>
        <w:rPr>
          <w:sz w:val="28"/>
          <w:szCs w:val="28"/>
        </w:rPr>
        <w:t xml:space="preserve"> виконавця послуг з вивезення (збирання, перевезення) побутових відходів на території</w:t>
      </w:r>
      <w:r w:rsidR="00A86E01">
        <w:rPr>
          <w:sz w:val="28"/>
          <w:szCs w:val="28"/>
        </w:rPr>
        <w:t xml:space="preserve"> </w:t>
      </w:r>
      <w:r w:rsidR="00FD6C39">
        <w:rPr>
          <w:color w:val="000000" w:themeColor="text1"/>
          <w:sz w:val="28"/>
          <w:szCs w:val="28"/>
        </w:rPr>
        <w:t>міста Нововолинська</w:t>
      </w:r>
      <w:r>
        <w:rPr>
          <w:sz w:val="28"/>
          <w:szCs w:val="28"/>
        </w:rPr>
        <w:t>.</w:t>
      </w:r>
    </w:p>
    <w:p w:rsidR="002D50E6" w:rsidRDefault="00C327FF" w:rsidP="00A0176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74730B" w:rsidRPr="009679EE">
        <w:rPr>
          <w:b/>
          <w:sz w:val="28"/>
          <w:szCs w:val="28"/>
        </w:rPr>
        <w:t>ЛУХАЛИ:</w:t>
      </w:r>
      <w:r w:rsidR="009B2DDD">
        <w:rPr>
          <w:sz w:val="28"/>
          <w:szCs w:val="28"/>
        </w:rPr>
        <w:t xml:space="preserve"> </w:t>
      </w:r>
      <w:r w:rsidR="00C92899">
        <w:rPr>
          <w:sz w:val="28"/>
          <w:szCs w:val="28"/>
        </w:rPr>
        <w:t>Голова</w:t>
      </w:r>
      <w:r w:rsidR="002F53F3">
        <w:rPr>
          <w:sz w:val="28"/>
          <w:szCs w:val="28"/>
        </w:rPr>
        <w:t xml:space="preserve"> комісії – </w:t>
      </w:r>
      <w:r w:rsidR="002F53F3" w:rsidRPr="002F53F3">
        <w:rPr>
          <w:sz w:val="28"/>
          <w:szCs w:val="28"/>
        </w:rPr>
        <w:t>заступник міського голови з питань діяльності виконавчих органів</w:t>
      </w:r>
      <w:r w:rsidR="00C92899">
        <w:rPr>
          <w:sz w:val="28"/>
          <w:szCs w:val="28"/>
        </w:rPr>
        <w:t xml:space="preserve"> Микола</w:t>
      </w:r>
      <w:r w:rsidR="002D50E6">
        <w:rPr>
          <w:sz w:val="28"/>
          <w:szCs w:val="28"/>
        </w:rPr>
        <w:t xml:space="preserve"> </w:t>
      </w:r>
      <w:proofErr w:type="spellStart"/>
      <w:r w:rsidR="002D50E6">
        <w:rPr>
          <w:sz w:val="28"/>
          <w:szCs w:val="28"/>
        </w:rPr>
        <w:t>Пасевич</w:t>
      </w:r>
      <w:proofErr w:type="spellEnd"/>
      <w:r w:rsidR="006B1979">
        <w:rPr>
          <w:sz w:val="28"/>
          <w:szCs w:val="28"/>
        </w:rPr>
        <w:t xml:space="preserve"> зазначив</w:t>
      </w:r>
      <w:r w:rsidR="000549E8">
        <w:rPr>
          <w:sz w:val="28"/>
          <w:szCs w:val="28"/>
        </w:rPr>
        <w:t>,</w:t>
      </w:r>
      <w:r w:rsidR="00D41D0D">
        <w:rPr>
          <w:sz w:val="28"/>
          <w:szCs w:val="28"/>
        </w:rPr>
        <w:t xml:space="preserve"> що </w:t>
      </w:r>
      <w:r w:rsidR="00774140">
        <w:rPr>
          <w:sz w:val="28"/>
          <w:szCs w:val="28"/>
        </w:rPr>
        <w:t xml:space="preserve">на засіданні </w:t>
      </w:r>
      <w:r w:rsidR="005969CF">
        <w:rPr>
          <w:sz w:val="28"/>
          <w:szCs w:val="28"/>
        </w:rPr>
        <w:t>присутні</w:t>
      </w:r>
      <w:r w:rsidR="00A01761">
        <w:rPr>
          <w:sz w:val="28"/>
          <w:szCs w:val="28"/>
        </w:rPr>
        <w:t xml:space="preserve"> </w:t>
      </w:r>
      <w:r w:rsidR="006B1979">
        <w:rPr>
          <w:sz w:val="28"/>
          <w:szCs w:val="28"/>
        </w:rPr>
        <w:t>сім</w:t>
      </w:r>
      <w:r w:rsidR="00A86E01">
        <w:rPr>
          <w:sz w:val="28"/>
          <w:szCs w:val="28"/>
        </w:rPr>
        <w:t xml:space="preserve"> </w:t>
      </w:r>
      <w:r w:rsidR="007B01A9">
        <w:rPr>
          <w:sz w:val="28"/>
          <w:szCs w:val="28"/>
        </w:rPr>
        <w:t>член</w:t>
      </w:r>
      <w:r w:rsidR="00A86E01">
        <w:rPr>
          <w:sz w:val="28"/>
          <w:szCs w:val="28"/>
        </w:rPr>
        <w:t>ів</w:t>
      </w:r>
      <w:r w:rsidR="007B01A9">
        <w:rPr>
          <w:sz w:val="28"/>
          <w:szCs w:val="28"/>
        </w:rPr>
        <w:t xml:space="preserve"> комісії</w:t>
      </w:r>
      <w:r w:rsidR="00A01761">
        <w:rPr>
          <w:sz w:val="28"/>
          <w:szCs w:val="28"/>
        </w:rPr>
        <w:t>,</w:t>
      </w:r>
      <w:r w:rsidR="00774140">
        <w:rPr>
          <w:sz w:val="28"/>
          <w:szCs w:val="28"/>
        </w:rPr>
        <w:t xml:space="preserve"> тому засідання є правомочним. </w:t>
      </w:r>
      <w:r w:rsidR="00216254">
        <w:rPr>
          <w:sz w:val="28"/>
          <w:szCs w:val="28"/>
        </w:rPr>
        <w:t xml:space="preserve">Заступник голови комісії </w:t>
      </w:r>
      <w:r w:rsidR="002F53F3">
        <w:rPr>
          <w:sz w:val="28"/>
          <w:szCs w:val="28"/>
        </w:rPr>
        <w:t xml:space="preserve">– Богдан </w:t>
      </w:r>
      <w:proofErr w:type="spellStart"/>
      <w:r w:rsidR="002D50E6">
        <w:rPr>
          <w:sz w:val="28"/>
          <w:szCs w:val="28"/>
        </w:rPr>
        <w:t>Миронюк</w:t>
      </w:r>
      <w:proofErr w:type="spellEnd"/>
      <w:r w:rsidR="002F53F3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>проінформува</w:t>
      </w:r>
      <w:r w:rsidR="00216254">
        <w:rPr>
          <w:sz w:val="28"/>
          <w:szCs w:val="28"/>
        </w:rPr>
        <w:t>в</w:t>
      </w:r>
      <w:r w:rsidR="000549E8">
        <w:rPr>
          <w:sz w:val="28"/>
          <w:szCs w:val="28"/>
        </w:rPr>
        <w:t xml:space="preserve"> комісію про те, що</w:t>
      </w:r>
      <w:r w:rsidR="00774140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ого</w:t>
      </w:r>
      <w:r w:rsidR="002F53F3">
        <w:rPr>
          <w:sz w:val="28"/>
          <w:szCs w:val="28"/>
        </w:rPr>
        <w:t>лошення про проведення конкурсу</w:t>
      </w:r>
      <w:r w:rsidR="0036169C">
        <w:rPr>
          <w:sz w:val="28"/>
          <w:szCs w:val="28"/>
        </w:rPr>
        <w:t xml:space="preserve"> по визначенню виконавця послуг з вивезення</w:t>
      </w:r>
      <w:r w:rsidR="002F53F3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(збирання, перевезення) </w:t>
      </w:r>
      <w:r w:rsidR="002F53F3">
        <w:rPr>
          <w:sz w:val="28"/>
          <w:szCs w:val="28"/>
        </w:rPr>
        <w:t>побутових відходів на території</w:t>
      </w:r>
      <w:r w:rsidR="00A86E01">
        <w:rPr>
          <w:sz w:val="28"/>
          <w:szCs w:val="28"/>
        </w:rPr>
        <w:t xml:space="preserve"> </w:t>
      </w:r>
      <w:r w:rsidR="00FD6C39">
        <w:rPr>
          <w:color w:val="000000" w:themeColor="text1"/>
          <w:sz w:val="28"/>
          <w:szCs w:val="28"/>
        </w:rPr>
        <w:t>міста Нововолинська</w:t>
      </w:r>
      <w:r w:rsidR="00FD6C39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було розміщене на офіційному сайті </w:t>
      </w:r>
      <w:r w:rsidR="0036169C">
        <w:rPr>
          <w:sz w:val="28"/>
          <w:szCs w:val="28"/>
        </w:rPr>
        <w:lastRenderedPageBreak/>
        <w:t>Нововолинської міської ради</w:t>
      </w:r>
      <w:r w:rsidR="00BB7FBE">
        <w:rPr>
          <w:sz w:val="28"/>
          <w:szCs w:val="28"/>
        </w:rPr>
        <w:t xml:space="preserve"> 19.09</w:t>
      </w:r>
      <w:r w:rsidR="00346063">
        <w:rPr>
          <w:sz w:val="28"/>
          <w:szCs w:val="28"/>
        </w:rPr>
        <w:t>.2022</w:t>
      </w:r>
      <w:r w:rsidR="002D50E6">
        <w:rPr>
          <w:sz w:val="28"/>
          <w:szCs w:val="28"/>
        </w:rPr>
        <w:t xml:space="preserve"> року.</w:t>
      </w:r>
      <w:r w:rsidR="000549E8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П</w:t>
      </w:r>
      <w:r w:rsidR="005A7AE6">
        <w:rPr>
          <w:sz w:val="28"/>
          <w:szCs w:val="28"/>
        </w:rPr>
        <w:t xml:space="preserve">рийом </w:t>
      </w:r>
      <w:r w:rsidR="00216254">
        <w:rPr>
          <w:sz w:val="28"/>
          <w:szCs w:val="28"/>
        </w:rPr>
        <w:t xml:space="preserve">конкурсних пропозицій </w:t>
      </w:r>
      <w:r w:rsidR="005A7AE6">
        <w:rPr>
          <w:sz w:val="28"/>
          <w:szCs w:val="28"/>
        </w:rPr>
        <w:t xml:space="preserve">проводився до </w:t>
      </w:r>
      <w:r w:rsidR="00346063">
        <w:rPr>
          <w:sz w:val="28"/>
          <w:szCs w:val="28"/>
        </w:rPr>
        <w:t>20</w:t>
      </w:r>
      <w:r w:rsidR="0036169C" w:rsidRPr="008C360C">
        <w:rPr>
          <w:sz w:val="28"/>
          <w:szCs w:val="28"/>
        </w:rPr>
        <w:t>.</w:t>
      </w:r>
      <w:r w:rsidR="005A7AE6" w:rsidRPr="008C360C">
        <w:rPr>
          <w:sz w:val="28"/>
          <w:szCs w:val="28"/>
        </w:rPr>
        <w:t>1</w:t>
      </w:r>
      <w:r w:rsidR="00BB7FBE">
        <w:rPr>
          <w:sz w:val="28"/>
          <w:szCs w:val="28"/>
        </w:rPr>
        <w:t>0</w:t>
      </w:r>
      <w:r w:rsidR="0036169C" w:rsidRPr="008C360C">
        <w:rPr>
          <w:sz w:val="28"/>
          <w:szCs w:val="28"/>
        </w:rPr>
        <w:t>.</w:t>
      </w:r>
      <w:r w:rsidR="006237D4" w:rsidRPr="008C360C">
        <w:rPr>
          <w:sz w:val="28"/>
          <w:szCs w:val="28"/>
        </w:rPr>
        <w:t>20</w:t>
      </w:r>
      <w:r w:rsidR="00BB7FBE">
        <w:rPr>
          <w:sz w:val="28"/>
          <w:szCs w:val="28"/>
        </w:rPr>
        <w:t>22</w:t>
      </w:r>
      <w:r w:rsidR="002D50E6">
        <w:rPr>
          <w:sz w:val="28"/>
          <w:szCs w:val="28"/>
        </w:rPr>
        <w:t xml:space="preserve"> року</w:t>
      </w:r>
      <w:r w:rsidR="0036169C">
        <w:rPr>
          <w:sz w:val="28"/>
          <w:szCs w:val="28"/>
        </w:rPr>
        <w:t>.</w:t>
      </w:r>
      <w:r w:rsidR="00DF57DA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 xml:space="preserve">На конкурс </w:t>
      </w:r>
      <w:r w:rsidR="0036169C">
        <w:rPr>
          <w:sz w:val="28"/>
          <w:szCs w:val="28"/>
        </w:rPr>
        <w:t>надійшла лише одна конкурсна пропозиція від</w:t>
      </w:r>
      <w:r w:rsidR="00FF768D">
        <w:rPr>
          <w:sz w:val="28"/>
          <w:szCs w:val="28"/>
        </w:rPr>
        <w:t xml:space="preserve"> </w:t>
      </w:r>
      <w:r w:rsidR="00FD6C39">
        <w:rPr>
          <w:sz w:val="28"/>
          <w:szCs w:val="28"/>
        </w:rPr>
        <w:t>Виробничого управління комунального господарства Нововолинської міської ради</w:t>
      </w:r>
      <w:r w:rsidR="00FF768D">
        <w:rPr>
          <w:sz w:val="28"/>
          <w:szCs w:val="28"/>
        </w:rPr>
        <w:t>.</w:t>
      </w:r>
    </w:p>
    <w:p w:rsidR="002D50E6" w:rsidRDefault="0036169C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</w:t>
      </w:r>
      <w:r w:rsidR="00C92899">
        <w:rPr>
          <w:sz w:val="28"/>
          <w:szCs w:val="28"/>
        </w:rPr>
        <w:t>ами конкурсної комісії зауважено</w:t>
      </w:r>
      <w:r>
        <w:rPr>
          <w:sz w:val="28"/>
          <w:szCs w:val="28"/>
        </w:rPr>
        <w:t>, що конверт в якому подана конкурсна пропозиція, відповідає вимогам конкурсної документації та запропоновано провести розкриття конверта та ознайомитись із конкурсною пропозицією та поданими документами.</w:t>
      </w:r>
    </w:p>
    <w:p w:rsidR="002D50E6" w:rsidRDefault="002D50E6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Богдан </w:t>
      </w:r>
      <w:proofErr w:type="spellStart"/>
      <w:r>
        <w:rPr>
          <w:sz w:val="28"/>
          <w:szCs w:val="28"/>
        </w:rPr>
        <w:t>Миронюк</w:t>
      </w:r>
      <w:proofErr w:type="spellEnd"/>
      <w:r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постави</w:t>
      </w:r>
      <w:r w:rsidR="00FF768D">
        <w:rPr>
          <w:sz w:val="28"/>
          <w:szCs w:val="28"/>
        </w:rPr>
        <w:t>в</w:t>
      </w:r>
      <w:r w:rsidR="0036169C">
        <w:rPr>
          <w:sz w:val="28"/>
          <w:szCs w:val="28"/>
        </w:rPr>
        <w:t xml:space="preserve"> пропозицію щодо розкриття конверта на голосування.</w:t>
      </w:r>
    </w:p>
    <w:p w:rsidR="002D50E6" w:rsidRDefault="00C92899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Голосували:</w:t>
      </w:r>
      <w:r w:rsidR="007B01A9">
        <w:rPr>
          <w:sz w:val="28"/>
          <w:szCs w:val="28"/>
        </w:rPr>
        <w:t xml:space="preserve"> за - </w:t>
      </w:r>
      <w:r w:rsidR="005A7AE6">
        <w:rPr>
          <w:sz w:val="28"/>
          <w:szCs w:val="28"/>
        </w:rPr>
        <w:t>одноголосно</w:t>
      </w:r>
      <w:r w:rsidR="0036169C">
        <w:rPr>
          <w:sz w:val="28"/>
          <w:szCs w:val="28"/>
        </w:rPr>
        <w:t>, проти -</w:t>
      </w:r>
      <w:r w:rsidR="007B01A9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0, утримались </w:t>
      </w:r>
      <w:r w:rsidR="007B01A9">
        <w:rPr>
          <w:sz w:val="28"/>
          <w:szCs w:val="28"/>
        </w:rPr>
        <w:t>-</w:t>
      </w:r>
      <w:r w:rsidR="002D50E6">
        <w:rPr>
          <w:sz w:val="28"/>
          <w:szCs w:val="28"/>
        </w:rPr>
        <w:t xml:space="preserve"> 0.</w:t>
      </w:r>
    </w:p>
    <w:p w:rsidR="002D50E6" w:rsidRDefault="0036169C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Вирішили розкрити конверт та ознайомитись із конкурсною пропозицією та поданими документами.</w:t>
      </w:r>
    </w:p>
    <w:p w:rsidR="002D50E6" w:rsidRDefault="00317BC2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 час розкриття конверту з конкурсною пропозицією комісією перевірено та підтверджено наявність та правильність оформлення документів, а також оголошено інформацію про найменування та місц</w:t>
      </w:r>
      <w:r w:rsidR="002D50E6">
        <w:rPr>
          <w:sz w:val="28"/>
          <w:szCs w:val="28"/>
        </w:rPr>
        <w:t xml:space="preserve">езнаходження </w:t>
      </w:r>
      <w:r w:rsidR="005A7AE6">
        <w:rPr>
          <w:sz w:val="28"/>
          <w:szCs w:val="28"/>
        </w:rPr>
        <w:t>учасника конкурсу</w:t>
      </w:r>
      <w:r w:rsidR="006237D4">
        <w:rPr>
          <w:sz w:val="28"/>
          <w:szCs w:val="28"/>
        </w:rPr>
        <w:t xml:space="preserve"> і критерії оцінки конкурсних пропозицій.</w:t>
      </w:r>
    </w:p>
    <w:p w:rsidR="00097B40" w:rsidRDefault="00317BC2" w:rsidP="00C928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Ознайомившись із конкурсною пропозицією, </w:t>
      </w:r>
      <w:r w:rsidR="005A7AE6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із тим, що документи подав лише один учасник, комісією запропоновано визначити переможцем</w:t>
      </w:r>
      <w:r w:rsidR="00DF57DA">
        <w:rPr>
          <w:sz w:val="28"/>
          <w:szCs w:val="28"/>
        </w:rPr>
        <w:t xml:space="preserve"> конкурсу</w:t>
      </w:r>
      <w:r>
        <w:rPr>
          <w:sz w:val="28"/>
          <w:szCs w:val="28"/>
        </w:rPr>
        <w:t xml:space="preserve"> </w:t>
      </w:r>
      <w:r w:rsidR="00FD6C39">
        <w:rPr>
          <w:sz w:val="28"/>
          <w:szCs w:val="28"/>
        </w:rPr>
        <w:t>Виробниче</w:t>
      </w:r>
      <w:r w:rsidR="00FD6C39" w:rsidRPr="00FD6C39">
        <w:rPr>
          <w:sz w:val="28"/>
          <w:szCs w:val="28"/>
        </w:rPr>
        <w:t xml:space="preserve"> управління комунального господарс</w:t>
      </w:r>
      <w:r w:rsidR="00FD6C39">
        <w:rPr>
          <w:sz w:val="28"/>
          <w:szCs w:val="28"/>
        </w:rPr>
        <w:t xml:space="preserve">тва Нововолинської міської ради </w:t>
      </w:r>
      <w:r w:rsidR="001664A9">
        <w:rPr>
          <w:sz w:val="28"/>
          <w:szCs w:val="28"/>
        </w:rPr>
        <w:t xml:space="preserve">терміном </w:t>
      </w:r>
      <w:r>
        <w:rPr>
          <w:sz w:val="28"/>
          <w:szCs w:val="28"/>
        </w:rPr>
        <w:t xml:space="preserve">на 12 місяців, відповідно до пункту 30 Порядку </w:t>
      </w:r>
      <w:r w:rsidR="00C92899" w:rsidRPr="00C92899">
        <w:rPr>
          <w:sz w:val="28"/>
          <w:szCs w:val="28"/>
        </w:rPr>
        <w:t>проведення</w:t>
      </w:r>
      <w:r w:rsidR="00C92899">
        <w:rPr>
          <w:sz w:val="28"/>
          <w:szCs w:val="28"/>
        </w:rPr>
        <w:t xml:space="preserve"> конкурсу на надання послуг </w:t>
      </w:r>
      <w:r w:rsidR="00C92899" w:rsidRPr="00C92899">
        <w:rPr>
          <w:sz w:val="28"/>
          <w:szCs w:val="28"/>
        </w:rPr>
        <w:t>з вивезення побутових відходів</w:t>
      </w:r>
      <w:r w:rsidRPr="00C92899">
        <w:rPr>
          <w:sz w:val="28"/>
          <w:szCs w:val="28"/>
        </w:rPr>
        <w:t>,</w:t>
      </w:r>
      <w:r>
        <w:rPr>
          <w:sz w:val="28"/>
          <w:szCs w:val="28"/>
        </w:rPr>
        <w:t xml:space="preserve"> затвердженого Постановою Кабінету Мі</w:t>
      </w:r>
      <w:r w:rsidR="00C92899">
        <w:rPr>
          <w:sz w:val="28"/>
          <w:szCs w:val="28"/>
        </w:rPr>
        <w:t>ністрів України від 16.11.2011 року №1173, протокол засідання конкурсної комісії</w:t>
      </w:r>
      <w:r>
        <w:rPr>
          <w:sz w:val="28"/>
          <w:szCs w:val="28"/>
        </w:rPr>
        <w:t xml:space="preserve"> з визначення виконавця послуг з вивезення (збирання, перевезення) побутових відходів на території </w:t>
      </w:r>
      <w:r w:rsidR="00FD6C39">
        <w:rPr>
          <w:color w:val="000000" w:themeColor="text1"/>
          <w:sz w:val="28"/>
          <w:szCs w:val="28"/>
        </w:rPr>
        <w:t>міста Нововолинська</w:t>
      </w:r>
      <w:r w:rsidR="00FD6C39">
        <w:rPr>
          <w:sz w:val="28"/>
          <w:szCs w:val="28"/>
        </w:rPr>
        <w:t xml:space="preserve"> </w:t>
      </w:r>
      <w:r w:rsidR="002D50E6">
        <w:rPr>
          <w:sz w:val="28"/>
          <w:szCs w:val="28"/>
        </w:rPr>
        <w:t xml:space="preserve">та </w:t>
      </w:r>
      <w:r w:rsidR="00C9786F">
        <w:rPr>
          <w:sz w:val="28"/>
          <w:szCs w:val="28"/>
        </w:rPr>
        <w:t>подати на затвердження виконавчим комітетом Нововолинської міської ради.</w:t>
      </w:r>
      <w:r>
        <w:rPr>
          <w:sz w:val="28"/>
          <w:szCs w:val="28"/>
        </w:rPr>
        <w:t xml:space="preserve">          </w:t>
      </w:r>
      <w:r w:rsidR="00097B40">
        <w:rPr>
          <w:sz w:val="28"/>
          <w:szCs w:val="28"/>
        </w:rPr>
        <w:t xml:space="preserve"> </w:t>
      </w:r>
    </w:p>
    <w:p w:rsidR="00BF7217" w:rsidRPr="009679EE" w:rsidRDefault="007B01A9" w:rsidP="005A7AE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F7217" w:rsidRPr="009679EE">
        <w:rPr>
          <w:b/>
          <w:sz w:val="28"/>
          <w:szCs w:val="28"/>
        </w:rPr>
        <w:t>ВИРІШИЛИ:</w:t>
      </w:r>
    </w:p>
    <w:p w:rsidR="00216254" w:rsidRPr="00B96E8D" w:rsidRDefault="00BF7217" w:rsidP="00FD6C39">
      <w:pPr>
        <w:pStyle w:val="a4"/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Визнати </w:t>
      </w:r>
      <w:r w:rsidR="00DF57DA" w:rsidRPr="00216254">
        <w:rPr>
          <w:rFonts w:ascii="Times New Roman" w:hAnsi="Times New Roman" w:cs="Times New Roman"/>
          <w:sz w:val="28"/>
          <w:szCs w:val="28"/>
        </w:rPr>
        <w:t>переможцем конкурсу з визначення виконавця</w:t>
      </w:r>
      <w:r w:rsidR="00C9786F" w:rsidRPr="00216254">
        <w:rPr>
          <w:rFonts w:ascii="Times New Roman" w:hAnsi="Times New Roman" w:cs="Times New Roman"/>
          <w:sz w:val="28"/>
          <w:szCs w:val="28"/>
        </w:rPr>
        <w:t xml:space="preserve"> послуг з вивезення (збирання, перевезення) побутових відходів на території </w:t>
      </w:r>
      <w:r w:rsidR="00FD6C39" w:rsidRPr="00FD6C39">
        <w:rPr>
          <w:rFonts w:ascii="Times New Roman" w:hAnsi="Times New Roman" w:cs="Times New Roman"/>
          <w:color w:val="000000" w:themeColor="text1"/>
          <w:sz w:val="28"/>
          <w:szCs w:val="28"/>
        </w:rPr>
        <w:t>міста Нововолинська</w:t>
      </w:r>
      <w:r w:rsidR="00FD6C39">
        <w:rPr>
          <w:rFonts w:ascii="Times New Roman" w:hAnsi="Times New Roman" w:cs="Times New Roman"/>
          <w:sz w:val="28"/>
          <w:szCs w:val="28"/>
        </w:rPr>
        <w:t xml:space="preserve"> </w:t>
      </w:r>
      <w:r w:rsidR="002D50E6">
        <w:rPr>
          <w:rFonts w:ascii="Times New Roman" w:hAnsi="Times New Roman" w:cs="Times New Roman"/>
          <w:sz w:val="28"/>
          <w:szCs w:val="28"/>
        </w:rPr>
        <w:t xml:space="preserve">– </w:t>
      </w:r>
      <w:r w:rsidR="00A86E01">
        <w:rPr>
          <w:rFonts w:ascii="Times New Roman" w:hAnsi="Times New Roman" w:cs="Times New Roman"/>
          <w:sz w:val="28"/>
          <w:szCs w:val="28"/>
        </w:rPr>
        <w:t xml:space="preserve"> </w:t>
      </w:r>
      <w:r w:rsidR="00FD6C39">
        <w:rPr>
          <w:rFonts w:ascii="Times New Roman" w:hAnsi="Times New Roman" w:cs="Times New Roman"/>
          <w:sz w:val="28"/>
          <w:szCs w:val="28"/>
        </w:rPr>
        <w:t>Виробниче</w:t>
      </w:r>
      <w:r w:rsidR="00FD6C39" w:rsidRPr="00FD6C39">
        <w:rPr>
          <w:rFonts w:ascii="Times New Roman" w:hAnsi="Times New Roman" w:cs="Times New Roman"/>
          <w:sz w:val="28"/>
          <w:szCs w:val="28"/>
        </w:rPr>
        <w:t xml:space="preserve"> управління комунального господарс</w:t>
      </w:r>
      <w:r w:rsidR="00FD6C39">
        <w:rPr>
          <w:rFonts w:ascii="Times New Roman" w:hAnsi="Times New Roman" w:cs="Times New Roman"/>
          <w:sz w:val="28"/>
          <w:szCs w:val="28"/>
        </w:rPr>
        <w:t xml:space="preserve">тва Нововолинської міської ради </w:t>
      </w:r>
      <w:r w:rsidR="001664A9">
        <w:rPr>
          <w:rFonts w:ascii="Times New Roman" w:hAnsi="Times New Roman" w:cs="Times New Roman"/>
          <w:sz w:val="28"/>
          <w:szCs w:val="28"/>
        </w:rPr>
        <w:t xml:space="preserve">терміном </w:t>
      </w:r>
      <w:r w:rsidR="00C9786F" w:rsidRPr="00216254">
        <w:rPr>
          <w:rFonts w:ascii="Times New Roman" w:hAnsi="Times New Roman" w:cs="Times New Roman"/>
          <w:sz w:val="28"/>
          <w:szCs w:val="28"/>
        </w:rPr>
        <w:t>на 12 місяців,</w:t>
      </w:r>
      <w:r w:rsidR="00C9786F" w:rsidRPr="00216254">
        <w:rPr>
          <w:sz w:val="28"/>
          <w:szCs w:val="28"/>
        </w:rPr>
        <w:t xml:space="preserve"> </w:t>
      </w:r>
      <w:r w:rsidR="00C9786F" w:rsidRPr="00216254">
        <w:rPr>
          <w:rFonts w:ascii="Times New Roman" w:hAnsi="Times New Roman" w:cs="Times New Roman"/>
          <w:sz w:val="28"/>
          <w:szCs w:val="28"/>
        </w:rPr>
        <w:t>відповідно до пункту</w:t>
      </w:r>
      <w:r w:rsidR="002D50E6">
        <w:rPr>
          <w:rFonts w:ascii="Times New Roman" w:hAnsi="Times New Roman" w:cs="Times New Roman"/>
          <w:sz w:val="28"/>
          <w:szCs w:val="28"/>
        </w:rPr>
        <w:t xml:space="preserve"> 30 Порядку </w:t>
      </w:r>
      <w:r w:rsidR="00B96E8D" w:rsidRPr="00B96E8D">
        <w:rPr>
          <w:rFonts w:ascii="Times New Roman" w:hAnsi="Times New Roman" w:cs="Times New Roman"/>
          <w:sz w:val="28"/>
          <w:szCs w:val="28"/>
        </w:rPr>
        <w:t>проведення конкурсу на надання послуг з вивезення побутових відходів</w:t>
      </w:r>
      <w:r w:rsidR="00C9786F" w:rsidRPr="00B96E8D">
        <w:rPr>
          <w:rFonts w:ascii="Times New Roman" w:hAnsi="Times New Roman" w:cs="Times New Roman"/>
          <w:sz w:val="28"/>
          <w:szCs w:val="28"/>
        </w:rPr>
        <w:t>, затвердженого Постановою Кабінету Міністрів України від 16.11.2011р.</w:t>
      </w:r>
      <w:r w:rsidR="002D50E6" w:rsidRPr="00B96E8D">
        <w:rPr>
          <w:rFonts w:ascii="Times New Roman" w:hAnsi="Times New Roman" w:cs="Times New Roman"/>
          <w:sz w:val="28"/>
          <w:szCs w:val="28"/>
        </w:rPr>
        <w:t xml:space="preserve"> </w:t>
      </w:r>
      <w:r w:rsidR="00C9786F" w:rsidRPr="00B96E8D">
        <w:rPr>
          <w:rFonts w:ascii="Times New Roman" w:hAnsi="Times New Roman" w:cs="Times New Roman"/>
          <w:sz w:val="28"/>
          <w:szCs w:val="28"/>
        </w:rPr>
        <w:t>№1173</w:t>
      </w:r>
      <w:r w:rsidR="007B01A9" w:rsidRPr="00B96E8D">
        <w:rPr>
          <w:rFonts w:ascii="Times New Roman" w:hAnsi="Times New Roman" w:cs="Times New Roman"/>
          <w:sz w:val="28"/>
          <w:szCs w:val="28"/>
        </w:rPr>
        <w:t>.</w:t>
      </w:r>
    </w:p>
    <w:p w:rsidR="00B96E8D" w:rsidRDefault="00216254" w:rsidP="00B96E8D">
      <w:pPr>
        <w:pStyle w:val="a4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0E6">
        <w:rPr>
          <w:rFonts w:ascii="Times New Roman" w:hAnsi="Times New Roman" w:cs="Times New Roman"/>
          <w:sz w:val="28"/>
          <w:szCs w:val="28"/>
        </w:rPr>
        <w:t xml:space="preserve"> Голосували:</w:t>
      </w:r>
      <w:r w:rsidRPr="00216254">
        <w:rPr>
          <w:rFonts w:ascii="Times New Roman" w:hAnsi="Times New Roman" w:cs="Times New Roman"/>
          <w:sz w:val="28"/>
          <w:szCs w:val="28"/>
        </w:rPr>
        <w:t xml:space="preserve"> за - одноголосн</w:t>
      </w:r>
      <w:r w:rsidR="00B96E8D">
        <w:rPr>
          <w:rFonts w:ascii="Times New Roman" w:hAnsi="Times New Roman" w:cs="Times New Roman"/>
          <w:sz w:val="28"/>
          <w:szCs w:val="28"/>
        </w:rPr>
        <w:t>о, проти - 0, утримались - 0.</w:t>
      </w:r>
    </w:p>
    <w:p w:rsidR="00DB2B59" w:rsidRPr="00B96E8D" w:rsidRDefault="00C9786F" w:rsidP="00FD6C39">
      <w:pPr>
        <w:pStyle w:val="a4"/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6E8D">
        <w:rPr>
          <w:rFonts w:ascii="Times New Roman" w:hAnsi="Times New Roman" w:cs="Times New Roman"/>
          <w:sz w:val="28"/>
          <w:szCs w:val="28"/>
        </w:rPr>
        <w:t>Подати проток</w:t>
      </w:r>
      <w:r w:rsidR="002D50E6" w:rsidRPr="00B96E8D">
        <w:rPr>
          <w:rFonts w:ascii="Times New Roman" w:hAnsi="Times New Roman" w:cs="Times New Roman"/>
          <w:sz w:val="28"/>
          <w:szCs w:val="28"/>
        </w:rPr>
        <w:t>ол засідання конкурсної комісії з визначення</w:t>
      </w:r>
      <w:r w:rsidRPr="00B96E8D">
        <w:rPr>
          <w:rFonts w:ascii="Times New Roman" w:hAnsi="Times New Roman" w:cs="Times New Roman"/>
          <w:sz w:val="28"/>
          <w:szCs w:val="28"/>
        </w:rPr>
        <w:t xml:space="preserve"> виконавця послуг з вивезення (збирання, перевезення) побутових відходів на території </w:t>
      </w:r>
      <w:r w:rsidR="00FD6C39" w:rsidRPr="00FD6C39">
        <w:rPr>
          <w:rFonts w:ascii="Times New Roman" w:hAnsi="Times New Roman" w:cs="Times New Roman"/>
          <w:sz w:val="28"/>
          <w:szCs w:val="28"/>
        </w:rPr>
        <w:t xml:space="preserve">міста Нововолинська </w:t>
      </w:r>
      <w:r w:rsidRPr="00B96E8D">
        <w:rPr>
          <w:rFonts w:ascii="Times New Roman" w:hAnsi="Times New Roman" w:cs="Times New Roman"/>
          <w:sz w:val="28"/>
          <w:szCs w:val="28"/>
        </w:rPr>
        <w:t>на затвердження виконавчим комітетом Нововолинської міської ради.</w:t>
      </w:r>
      <w:r w:rsidR="00BF7217" w:rsidRPr="00B96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254" w:rsidRPr="00B96E8D" w:rsidRDefault="00216254" w:rsidP="00FD6C39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96E8D">
        <w:rPr>
          <w:rFonts w:ascii="Times New Roman" w:hAnsi="Times New Roman" w:cs="Times New Roman"/>
          <w:sz w:val="28"/>
          <w:szCs w:val="28"/>
        </w:rPr>
        <w:t xml:space="preserve">   Голосували:  за - одноголосно, проти - 0, утримались - 0.   </w:t>
      </w:r>
    </w:p>
    <w:p w:rsidR="002D50E6" w:rsidRPr="00997CED" w:rsidRDefault="002D50E6" w:rsidP="00346063">
      <w:pPr>
        <w:jc w:val="both"/>
        <w:rPr>
          <w:rFonts w:eastAsiaTheme="minorHAnsi"/>
          <w:sz w:val="28"/>
          <w:szCs w:val="28"/>
          <w:lang w:eastAsia="en-US"/>
        </w:rPr>
      </w:pPr>
    </w:p>
    <w:p w:rsidR="002D50E6" w:rsidRPr="00346063" w:rsidRDefault="00346063" w:rsidP="00997C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Голова ком</w:t>
      </w:r>
      <w:proofErr w:type="spellStart"/>
      <w:r>
        <w:rPr>
          <w:sz w:val="28"/>
          <w:szCs w:val="28"/>
        </w:rPr>
        <w:t>ісії</w:t>
      </w:r>
      <w:proofErr w:type="spellEnd"/>
      <w:r>
        <w:rPr>
          <w:sz w:val="28"/>
          <w:szCs w:val="28"/>
        </w:rPr>
        <w:t xml:space="preserve">                                                                               </w:t>
      </w:r>
      <w:r w:rsidR="002D50E6">
        <w:rPr>
          <w:sz w:val="28"/>
          <w:szCs w:val="28"/>
        </w:rPr>
        <w:t>Микола ПАСЕВИЧ</w:t>
      </w:r>
    </w:p>
    <w:p w:rsidR="002D50E6" w:rsidRDefault="00C9786F" w:rsidP="00997CED">
      <w:pPr>
        <w:spacing w:line="36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Заступник голови комісії                      </w:t>
      </w:r>
      <w:r w:rsidR="001A64B4">
        <w:rPr>
          <w:color w:val="000000" w:themeColor="text1"/>
          <w:sz w:val="28"/>
          <w:szCs w:val="28"/>
        </w:rPr>
        <w:t xml:space="preserve">                 </w:t>
      </w:r>
      <w:r w:rsidR="009679EE">
        <w:rPr>
          <w:color w:val="000000" w:themeColor="text1"/>
          <w:sz w:val="28"/>
          <w:szCs w:val="28"/>
        </w:rPr>
        <w:t xml:space="preserve">                      </w:t>
      </w:r>
      <w:r w:rsidR="002D50E6">
        <w:rPr>
          <w:color w:val="000000" w:themeColor="text1"/>
          <w:sz w:val="28"/>
          <w:szCs w:val="28"/>
        </w:rPr>
        <w:t>Богдан МИРОНЮК</w:t>
      </w:r>
    </w:p>
    <w:p w:rsidR="002D50E6" w:rsidRDefault="009679EE" w:rsidP="00FD6C39">
      <w:pPr>
        <w:spacing w:line="276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Секретар комісії</w:t>
      </w:r>
      <w:r w:rsidR="007D05E0">
        <w:rPr>
          <w:color w:val="000000" w:themeColor="text1"/>
          <w:sz w:val="28"/>
          <w:szCs w:val="28"/>
        </w:rPr>
        <w:t xml:space="preserve">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="001C659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2D50E6">
        <w:rPr>
          <w:color w:val="000000" w:themeColor="text1"/>
          <w:sz w:val="28"/>
          <w:szCs w:val="28"/>
        </w:rPr>
        <w:t>Ірина САВОНІК</w:t>
      </w:r>
    </w:p>
    <w:p w:rsidR="009679EE" w:rsidRDefault="009679EE" w:rsidP="00FD6C39">
      <w:pPr>
        <w:spacing w:line="276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Члени комісії:                                                                                </w:t>
      </w:r>
      <w:r w:rsidR="002D50E6">
        <w:rPr>
          <w:color w:val="000000" w:themeColor="text1"/>
          <w:sz w:val="28"/>
          <w:szCs w:val="28"/>
        </w:rPr>
        <w:t>Оксана АКСЬОНОВА</w:t>
      </w:r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</w:p>
    <w:p w:rsidR="009679EE" w:rsidRDefault="009679EE" w:rsidP="00FD6C39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2D50E6">
        <w:rPr>
          <w:color w:val="000000" w:themeColor="text1"/>
          <w:sz w:val="28"/>
          <w:szCs w:val="28"/>
        </w:rPr>
        <w:t xml:space="preserve">                          </w:t>
      </w:r>
      <w:r w:rsidR="002D50E6">
        <w:rPr>
          <w:color w:val="000000" w:themeColor="text1"/>
          <w:sz w:val="28"/>
          <w:szCs w:val="28"/>
        </w:rPr>
        <w:tab/>
        <w:t xml:space="preserve">   Тетяна КОРНІЙЧУК</w:t>
      </w:r>
      <w:r w:rsidR="00C64491">
        <w:rPr>
          <w:color w:val="000000" w:themeColor="text1"/>
          <w:sz w:val="28"/>
          <w:szCs w:val="28"/>
        </w:rPr>
        <w:t xml:space="preserve"> </w:t>
      </w:r>
    </w:p>
    <w:p w:rsidR="00A86E01" w:rsidRDefault="005A7AE6" w:rsidP="00FD6C39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A86E01">
        <w:rPr>
          <w:color w:val="000000" w:themeColor="text1"/>
          <w:sz w:val="28"/>
          <w:szCs w:val="28"/>
        </w:rPr>
        <w:t xml:space="preserve">                  </w:t>
      </w:r>
      <w:r w:rsidR="002D50E6">
        <w:rPr>
          <w:color w:val="000000" w:themeColor="text1"/>
          <w:sz w:val="28"/>
          <w:szCs w:val="28"/>
        </w:rPr>
        <w:t xml:space="preserve">                            Ігор ДИЦЬО</w:t>
      </w:r>
    </w:p>
    <w:p w:rsidR="007B01A9" w:rsidRDefault="008C360C" w:rsidP="00FD6C39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="00BB7FBE">
        <w:rPr>
          <w:color w:val="000000" w:themeColor="text1"/>
          <w:sz w:val="28"/>
          <w:szCs w:val="28"/>
        </w:rPr>
        <w:t xml:space="preserve">    </w:t>
      </w:r>
      <w:r w:rsidR="002D50E6">
        <w:rPr>
          <w:color w:val="000000" w:themeColor="text1"/>
          <w:sz w:val="28"/>
          <w:szCs w:val="28"/>
        </w:rPr>
        <w:t xml:space="preserve">                        </w:t>
      </w:r>
      <w:r w:rsidR="00BB7FBE">
        <w:rPr>
          <w:color w:val="000000" w:themeColor="text1"/>
          <w:sz w:val="28"/>
          <w:szCs w:val="28"/>
        </w:rPr>
        <w:t>Є</w:t>
      </w:r>
      <w:r w:rsidR="002D50E6">
        <w:rPr>
          <w:color w:val="000000" w:themeColor="text1"/>
          <w:sz w:val="28"/>
          <w:szCs w:val="28"/>
        </w:rPr>
        <w:t>вген ХРИЩУК</w:t>
      </w:r>
      <w:r w:rsidR="00A86E0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</w:t>
      </w:r>
      <w:r w:rsidR="002D50E6">
        <w:rPr>
          <w:color w:val="000000" w:themeColor="text1"/>
          <w:sz w:val="28"/>
          <w:szCs w:val="28"/>
        </w:rPr>
        <w:t xml:space="preserve">        </w:t>
      </w:r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</w:t>
      </w:r>
    </w:p>
    <w:sectPr w:rsidR="007B01A9" w:rsidSect="002F53F3">
      <w:pgSz w:w="11906" w:h="16838"/>
      <w:pgMar w:top="284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F445C"/>
    <w:multiLevelType w:val="hybridMultilevel"/>
    <w:tmpl w:val="4D3665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54FF"/>
    <w:multiLevelType w:val="hybridMultilevel"/>
    <w:tmpl w:val="B17697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B45EA"/>
    <w:multiLevelType w:val="hybridMultilevel"/>
    <w:tmpl w:val="FDF8AD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37DFB"/>
    <w:multiLevelType w:val="hybridMultilevel"/>
    <w:tmpl w:val="57EC4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E5ECD"/>
    <w:multiLevelType w:val="hybridMultilevel"/>
    <w:tmpl w:val="F32ED8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83042B"/>
    <w:multiLevelType w:val="hybridMultilevel"/>
    <w:tmpl w:val="8FCAE118"/>
    <w:lvl w:ilvl="0" w:tplc="BFE8A47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33522"/>
    <w:multiLevelType w:val="hybridMultilevel"/>
    <w:tmpl w:val="0374BB24"/>
    <w:lvl w:ilvl="0" w:tplc="8D7AE49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13334"/>
    <w:multiLevelType w:val="hybridMultilevel"/>
    <w:tmpl w:val="EB943D4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CA4"/>
    <w:rsid w:val="000016CB"/>
    <w:rsid w:val="00003C51"/>
    <w:rsid w:val="00012DDF"/>
    <w:rsid w:val="00023B72"/>
    <w:rsid w:val="000416A1"/>
    <w:rsid w:val="000549E8"/>
    <w:rsid w:val="000674BD"/>
    <w:rsid w:val="00070D7A"/>
    <w:rsid w:val="00073EA3"/>
    <w:rsid w:val="000806FA"/>
    <w:rsid w:val="00082BAA"/>
    <w:rsid w:val="000923F7"/>
    <w:rsid w:val="000929E6"/>
    <w:rsid w:val="000933D2"/>
    <w:rsid w:val="00093F1B"/>
    <w:rsid w:val="000963DF"/>
    <w:rsid w:val="00097B40"/>
    <w:rsid w:val="00097E88"/>
    <w:rsid w:val="000A69A9"/>
    <w:rsid w:val="000A6FCF"/>
    <w:rsid w:val="000B2CEC"/>
    <w:rsid w:val="000C120A"/>
    <w:rsid w:val="000D5975"/>
    <w:rsid w:val="000E4528"/>
    <w:rsid w:val="00102F3D"/>
    <w:rsid w:val="001041BE"/>
    <w:rsid w:val="00115ADE"/>
    <w:rsid w:val="00121B63"/>
    <w:rsid w:val="001435F3"/>
    <w:rsid w:val="0015582B"/>
    <w:rsid w:val="00165AB2"/>
    <w:rsid w:val="001664A9"/>
    <w:rsid w:val="00175D93"/>
    <w:rsid w:val="00186BCB"/>
    <w:rsid w:val="00195CD9"/>
    <w:rsid w:val="001A64B4"/>
    <w:rsid w:val="001B12A7"/>
    <w:rsid w:val="001B2A72"/>
    <w:rsid w:val="001C1F67"/>
    <w:rsid w:val="001C6590"/>
    <w:rsid w:val="001D1A0F"/>
    <w:rsid w:val="001E2135"/>
    <w:rsid w:val="0020220C"/>
    <w:rsid w:val="00206B9C"/>
    <w:rsid w:val="00207EA0"/>
    <w:rsid w:val="00212BFB"/>
    <w:rsid w:val="00216254"/>
    <w:rsid w:val="0021725C"/>
    <w:rsid w:val="00240CF8"/>
    <w:rsid w:val="0024723F"/>
    <w:rsid w:val="00261477"/>
    <w:rsid w:val="002646FB"/>
    <w:rsid w:val="002809B6"/>
    <w:rsid w:val="002A0A55"/>
    <w:rsid w:val="002C392C"/>
    <w:rsid w:val="002C5FAE"/>
    <w:rsid w:val="002D50E6"/>
    <w:rsid w:val="002D62E0"/>
    <w:rsid w:val="002F53F3"/>
    <w:rsid w:val="00302E2F"/>
    <w:rsid w:val="00317BC2"/>
    <w:rsid w:val="0032267B"/>
    <w:rsid w:val="00346063"/>
    <w:rsid w:val="0036169C"/>
    <w:rsid w:val="00363A14"/>
    <w:rsid w:val="003A2073"/>
    <w:rsid w:val="003B0EC2"/>
    <w:rsid w:val="003E09F9"/>
    <w:rsid w:val="003F599E"/>
    <w:rsid w:val="003F5F38"/>
    <w:rsid w:val="00403AE8"/>
    <w:rsid w:val="00414FD3"/>
    <w:rsid w:val="0041630F"/>
    <w:rsid w:val="004327DD"/>
    <w:rsid w:val="00434E55"/>
    <w:rsid w:val="00446AC8"/>
    <w:rsid w:val="004540EB"/>
    <w:rsid w:val="004614B3"/>
    <w:rsid w:val="0046350A"/>
    <w:rsid w:val="00474B8A"/>
    <w:rsid w:val="004A6120"/>
    <w:rsid w:val="004B083C"/>
    <w:rsid w:val="004E2C42"/>
    <w:rsid w:val="00504502"/>
    <w:rsid w:val="005229AA"/>
    <w:rsid w:val="005242F1"/>
    <w:rsid w:val="0053049C"/>
    <w:rsid w:val="00532334"/>
    <w:rsid w:val="005539DD"/>
    <w:rsid w:val="00554245"/>
    <w:rsid w:val="00577B86"/>
    <w:rsid w:val="00584E40"/>
    <w:rsid w:val="005969CF"/>
    <w:rsid w:val="005A373F"/>
    <w:rsid w:val="005A7AE6"/>
    <w:rsid w:val="005D0F53"/>
    <w:rsid w:val="005D3DC9"/>
    <w:rsid w:val="005D69A4"/>
    <w:rsid w:val="00605EC6"/>
    <w:rsid w:val="0061400F"/>
    <w:rsid w:val="006237D4"/>
    <w:rsid w:val="0062406B"/>
    <w:rsid w:val="0063793D"/>
    <w:rsid w:val="00645AF0"/>
    <w:rsid w:val="006669C3"/>
    <w:rsid w:val="00670EFF"/>
    <w:rsid w:val="006747A9"/>
    <w:rsid w:val="00681E6A"/>
    <w:rsid w:val="00687559"/>
    <w:rsid w:val="0069775E"/>
    <w:rsid w:val="006A1CF6"/>
    <w:rsid w:val="006A6DB2"/>
    <w:rsid w:val="006B1979"/>
    <w:rsid w:val="006C069A"/>
    <w:rsid w:val="006C6951"/>
    <w:rsid w:val="006E33D3"/>
    <w:rsid w:val="006E4651"/>
    <w:rsid w:val="006F1A8E"/>
    <w:rsid w:val="00714A46"/>
    <w:rsid w:val="00714DB6"/>
    <w:rsid w:val="007434C8"/>
    <w:rsid w:val="00746E74"/>
    <w:rsid w:val="0074730B"/>
    <w:rsid w:val="007501B8"/>
    <w:rsid w:val="00751082"/>
    <w:rsid w:val="00757AF1"/>
    <w:rsid w:val="00763F28"/>
    <w:rsid w:val="00774140"/>
    <w:rsid w:val="00774CA4"/>
    <w:rsid w:val="00777C82"/>
    <w:rsid w:val="00781EFB"/>
    <w:rsid w:val="00795FF3"/>
    <w:rsid w:val="007A6AFA"/>
    <w:rsid w:val="007B01A9"/>
    <w:rsid w:val="007D05E0"/>
    <w:rsid w:val="007D2C77"/>
    <w:rsid w:val="007D4E19"/>
    <w:rsid w:val="007D4EC8"/>
    <w:rsid w:val="008073C7"/>
    <w:rsid w:val="00813834"/>
    <w:rsid w:val="00835F6A"/>
    <w:rsid w:val="00840D5F"/>
    <w:rsid w:val="00843208"/>
    <w:rsid w:val="008522BD"/>
    <w:rsid w:val="008702A7"/>
    <w:rsid w:val="008826F6"/>
    <w:rsid w:val="00890B47"/>
    <w:rsid w:val="008A1E66"/>
    <w:rsid w:val="008C360C"/>
    <w:rsid w:val="008F0E7F"/>
    <w:rsid w:val="008F1386"/>
    <w:rsid w:val="008F17A0"/>
    <w:rsid w:val="009023CE"/>
    <w:rsid w:val="00902D6F"/>
    <w:rsid w:val="009155E2"/>
    <w:rsid w:val="00915C2B"/>
    <w:rsid w:val="00940491"/>
    <w:rsid w:val="009679EE"/>
    <w:rsid w:val="00973CC5"/>
    <w:rsid w:val="009907B9"/>
    <w:rsid w:val="00997248"/>
    <w:rsid w:val="00997CED"/>
    <w:rsid w:val="009A1BF7"/>
    <w:rsid w:val="009B2DDD"/>
    <w:rsid w:val="009D02C8"/>
    <w:rsid w:val="009E1D32"/>
    <w:rsid w:val="00A01761"/>
    <w:rsid w:val="00A16443"/>
    <w:rsid w:val="00A335A7"/>
    <w:rsid w:val="00A33923"/>
    <w:rsid w:val="00A435DE"/>
    <w:rsid w:val="00A45AFC"/>
    <w:rsid w:val="00A4717B"/>
    <w:rsid w:val="00A4774C"/>
    <w:rsid w:val="00A560EE"/>
    <w:rsid w:val="00A70F52"/>
    <w:rsid w:val="00A81D1D"/>
    <w:rsid w:val="00A86E01"/>
    <w:rsid w:val="00AC3372"/>
    <w:rsid w:val="00AD266A"/>
    <w:rsid w:val="00B34A4C"/>
    <w:rsid w:val="00B4730C"/>
    <w:rsid w:val="00B72531"/>
    <w:rsid w:val="00B7777A"/>
    <w:rsid w:val="00B85388"/>
    <w:rsid w:val="00B91CC6"/>
    <w:rsid w:val="00B96E8D"/>
    <w:rsid w:val="00BA6488"/>
    <w:rsid w:val="00BA7053"/>
    <w:rsid w:val="00BB7FBE"/>
    <w:rsid w:val="00BD1DEF"/>
    <w:rsid w:val="00BF6FA1"/>
    <w:rsid w:val="00BF7217"/>
    <w:rsid w:val="00C327FF"/>
    <w:rsid w:val="00C54D17"/>
    <w:rsid w:val="00C631A3"/>
    <w:rsid w:val="00C64491"/>
    <w:rsid w:val="00C70145"/>
    <w:rsid w:val="00C7196B"/>
    <w:rsid w:val="00C73B44"/>
    <w:rsid w:val="00C901AA"/>
    <w:rsid w:val="00C92899"/>
    <w:rsid w:val="00C939E4"/>
    <w:rsid w:val="00C9506C"/>
    <w:rsid w:val="00C9786F"/>
    <w:rsid w:val="00CA18D2"/>
    <w:rsid w:val="00CA509D"/>
    <w:rsid w:val="00CB6DF0"/>
    <w:rsid w:val="00CD604A"/>
    <w:rsid w:val="00CE77B4"/>
    <w:rsid w:val="00CF1A43"/>
    <w:rsid w:val="00CF35E3"/>
    <w:rsid w:val="00D063F1"/>
    <w:rsid w:val="00D26956"/>
    <w:rsid w:val="00D41D0D"/>
    <w:rsid w:val="00D50A7F"/>
    <w:rsid w:val="00D51312"/>
    <w:rsid w:val="00D71210"/>
    <w:rsid w:val="00D7787F"/>
    <w:rsid w:val="00D8269F"/>
    <w:rsid w:val="00D87503"/>
    <w:rsid w:val="00D92D13"/>
    <w:rsid w:val="00DA1D92"/>
    <w:rsid w:val="00DA6693"/>
    <w:rsid w:val="00DA72B1"/>
    <w:rsid w:val="00DB2B59"/>
    <w:rsid w:val="00DD4AB8"/>
    <w:rsid w:val="00DD7C48"/>
    <w:rsid w:val="00DE4CDF"/>
    <w:rsid w:val="00DE507A"/>
    <w:rsid w:val="00DF2773"/>
    <w:rsid w:val="00DF57DA"/>
    <w:rsid w:val="00E00332"/>
    <w:rsid w:val="00E026AF"/>
    <w:rsid w:val="00E163BB"/>
    <w:rsid w:val="00E25769"/>
    <w:rsid w:val="00E44E70"/>
    <w:rsid w:val="00E47EEF"/>
    <w:rsid w:val="00E70D0F"/>
    <w:rsid w:val="00E72A4C"/>
    <w:rsid w:val="00E85C0B"/>
    <w:rsid w:val="00E86616"/>
    <w:rsid w:val="00E86C63"/>
    <w:rsid w:val="00EB7EB6"/>
    <w:rsid w:val="00EC3994"/>
    <w:rsid w:val="00ED692C"/>
    <w:rsid w:val="00EE06A3"/>
    <w:rsid w:val="00EE46C3"/>
    <w:rsid w:val="00F114DE"/>
    <w:rsid w:val="00F1784A"/>
    <w:rsid w:val="00F305A4"/>
    <w:rsid w:val="00F51E68"/>
    <w:rsid w:val="00F539E9"/>
    <w:rsid w:val="00F63FAA"/>
    <w:rsid w:val="00F66856"/>
    <w:rsid w:val="00F74BD0"/>
    <w:rsid w:val="00F806A4"/>
    <w:rsid w:val="00F8426F"/>
    <w:rsid w:val="00FA09E2"/>
    <w:rsid w:val="00FA44D5"/>
    <w:rsid w:val="00FB6B59"/>
    <w:rsid w:val="00FD6C39"/>
    <w:rsid w:val="00FE2399"/>
    <w:rsid w:val="00FF68CA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EC314F"/>
  <w15:docId w15:val="{EC8ACC20-4FE5-4CC7-9951-645C8B31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3BB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6C06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A64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C069A"/>
    <w:rPr>
      <w:i/>
      <w:iCs/>
    </w:rPr>
  </w:style>
  <w:style w:type="character" w:customStyle="1" w:styleId="10">
    <w:name w:val="Заголовок 1 Знак"/>
    <w:basedOn w:val="a0"/>
    <w:link w:val="1"/>
    <w:rsid w:val="006C069A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4">
    <w:name w:val="List Paragraph"/>
    <w:basedOn w:val="a"/>
    <w:uiPriority w:val="34"/>
    <w:qFormat/>
    <w:rsid w:val="002C39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24723F"/>
    <w:rPr>
      <w:color w:val="0000FF" w:themeColor="hyperlink"/>
      <w:u w:val="single"/>
    </w:rPr>
  </w:style>
  <w:style w:type="paragraph" w:customStyle="1" w:styleId="a6">
    <w:name w:val="Íàçâàíèå"/>
    <w:basedOn w:val="a"/>
    <w:rsid w:val="0024723F"/>
    <w:pPr>
      <w:suppressAutoHyphens/>
      <w:jc w:val="center"/>
    </w:pPr>
    <w:rPr>
      <w:sz w:val="28"/>
      <w:szCs w:val="28"/>
      <w:lang w:val="ru-RU" w:eastAsia="ar-SA"/>
    </w:rPr>
  </w:style>
  <w:style w:type="paragraph" w:styleId="a7">
    <w:name w:val="Balloon Text"/>
    <w:basedOn w:val="a"/>
    <w:link w:val="a8"/>
    <w:rsid w:val="002472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4723F"/>
    <w:rPr>
      <w:rFonts w:ascii="Tahoma" w:hAnsi="Tahoma" w:cs="Tahoma"/>
      <w:sz w:val="16"/>
      <w:szCs w:val="16"/>
      <w:lang w:val="uk-UA" w:eastAsia="uk-UA"/>
    </w:rPr>
  </w:style>
  <w:style w:type="character" w:customStyle="1" w:styleId="20">
    <w:name w:val="Заголовок 2 Знак"/>
    <w:basedOn w:val="a0"/>
    <w:link w:val="2"/>
    <w:semiHidden/>
    <w:rsid w:val="001A64B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13E5E-523E-4875-BCC1-81489623A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3865</Words>
  <Characters>2204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User38</cp:lastModifiedBy>
  <cp:revision>5</cp:revision>
  <cp:lastPrinted>2022-10-31T12:28:00Z</cp:lastPrinted>
  <dcterms:created xsi:type="dcterms:W3CDTF">2022-10-25T13:41:00Z</dcterms:created>
  <dcterms:modified xsi:type="dcterms:W3CDTF">2022-11-02T10:29:00Z</dcterms:modified>
</cp:coreProperties>
</file>